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Дело № 2-3637</w:t>
      </w:r>
      <w:r>
        <w:rPr>
          <w:rFonts w:ascii="Times New Roman" w:eastAsia="Times New Roman" w:hAnsi="Times New Roman" w:cs="Times New Roman"/>
        </w:rPr>
        <w:t>-2602/25</w:t>
      </w:r>
    </w:p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УИД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86MS0057-</w:t>
      </w:r>
      <w:r>
        <w:rPr>
          <w:rStyle w:val="cat-PhoneNumbergrp-17rplc-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Style w:val="cat-PhoneNumbergrp-18rplc-1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ЗАОЧНОЕ </w:t>
      </w: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08 октября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Слесаревой Т.И.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МФК «Лайм-Займ» к </w:t>
      </w:r>
      <w:r>
        <w:rPr>
          <w:rFonts w:ascii="Times New Roman" w:eastAsia="Times New Roman" w:hAnsi="Times New Roman" w:cs="Times New Roman"/>
          <w:sz w:val="26"/>
          <w:szCs w:val="26"/>
        </w:rPr>
        <w:t>Абрамову Максиму Сергеевичу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 МФК «Лайм-Займ» к Абрамову Максиму Сергеевичу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Абрамова Максима Сергеевича, </w:t>
      </w:r>
      <w:r>
        <w:rPr>
          <w:rStyle w:val="cat-PassportDatagrp-15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21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20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МФК «Лайм-Займ», ИНН </w:t>
      </w:r>
      <w:r>
        <w:rPr>
          <w:rStyle w:val="cat-PhoneNumbergrp-19rplc-1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задолженност</w:t>
      </w:r>
      <w:r>
        <w:rPr>
          <w:rFonts w:ascii="Times New Roman" w:eastAsia="Times New Roman" w:hAnsi="Times New Roman" w:cs="Times New Roman"/>
          <w:sz w:val="26"/>
          <w:szCs w:val="26"/>
        </w:rPr>
        <w:t>ь по договору займа № 1905790717 от 03.12.2024 за период с 03.12.2024 по 14.07.2025 в сумме 21 8</w:t>
      </w:r>
      <w:r>
        <w:rPr>
          <w:rFonts w:ascii="Times New Roman" w:eastAsia="Times New Roman" w:hAnsi="Times New Roman" w:cs="Times New Roman"/>
          <w:sz w:val="26"/>
          <w:szCs w:val="26"/>
        </w:rPr>
        <w:t>50 рублей, а также судебные расходы по оплате государственной пошлины в размере 4 000 рублей, по опл</w:t>
      </w:r>
      <w:r>
        <w:rPr>
          <w:rFonts w:ascii="Times New Roman" w:eastAsia="Times New Roman" w:hAnsi="Times New Roman" w:cs="Times New Roman"/>
          <w:sz w:val="26"/>
          <w:szCs w:val="26"/>
        </w:rPr>
        <w:t>ате по</w:t>
      </w:r>
      <w:r>
        <w:rPr>
          <w:rFonts w:ascii="Times New Roman" w:eastAsia="Times New Roman" w:hAnsi="Times New Roman" w:cs="Times New Roman"/>
          <w:sz w:val="26"/>
          <w:szCs w:val="26"/>
        </w:rPr>
        <w:t>чтовых расходов в сумме 91 рублей 20 копеек, а всего взыскать 25 941 (двадцать пять тысяч девятьсот сорок один) рубль 2</w:t>
      </w:r>
      <w:r>
        <w:rPr>
          <w:rFonts w:ascii="Times New Roman" w:eastAsia="Times New Roman" w:hAnsi="Times New Roman" w:cs="Times New Roman"/>
          <w:sz w:val="26"/>
          <w:szCs w:val="26"/>
        </w:rPr>
        <w:t>0 копеек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 судебного участка №2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«_____» ______________ 2025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  <w:sz w:val="22"/>
          <w:szCs w:val="22"/>
        </w:rPr>
        <w:t>2-3637</w:t>
      </w:r>
      <w:r>
        <w:rPr>
          <w:rFonts w:ascii="Times New Roman" w:eastAsia="Times New Roman" w:hAnsi="Times New Roman" w:cs="Times New Roman"/>
          <w:sz w:val="22"/>
          <w:szCs w:val="22"/>
        </w:rPr>
        <w:t>-2602/2025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</w:t>
      </w:r>
      <w:r>
        <w:rPr>
          <w:rFonts w:ascii="Times New Roman" w:eastAsia="Times New Roman" w:hAnsi="Times New Roman" w:cs="Times New Roman"/>
          <w:sz w:val="22"/>
          <w:szCs w:val="22"/>
        </w:rPr>
        <w:t>_________________ О.П. Кулико</w:t>
      </w:r>
      <w:r>
        <w:rPr>
          <w:rFonts w:ascii="Times New Roman" w:eastAsia="Times New Roman" w:hAnsi="Times New Roman" w:cs="Times New Roman"/>
          <w:sz w:val="22"/>
          <w:szCs w:val="22"/>
        </w:rPr>
        <w:t>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7rplc-0">
    <w:name w:val="cat-PhoneNumber grp-17 rplc-0"/>
    <w:basedOn w:val="DefaultParagraphFont"/>
  </w:style>
  <w:style w:type="character" w:customStyle="1" w:styleId="cat-PhoneNumbergrp-18rplc-1">
    <w:name w:val="cat-PhoneNumber grp-18 rplc-1"/>
    <w:basedOn w:val="DefaultParagraphFont"/>
  </w:style>
  <w:style w:type="character" w:customStyle="1" w:styleId="cat-PassportDatagrp-15rplc-11">
    <w:name w:val="cat-PassportData grp-15 rplc-11"/>
    <w:basedOn w:val="DefaultParagraphFont"/>
  </w:style>
  <w:style w:type="character" w:customStyle="1" w:styleId="cat-ExternalSystemDefinedgrp-21rplc-12">
    <w:name w:val="cat-ExternalSystemDefined grp-21 rplc-12"/>
    <w:basedOn w:val="DefaultParagraphFont"/>
  </w:style>
  <w:style w:type="character" w:customStyle="1" w:styleId="cat-ExternalSystemDefinedgrp-20rplc-13">
    <w:name w:val="cat-ExternalSystemDefined grp-20 rplc-13"/>
    <w:basedOn w:val="DefaultParagraphFont"/>
  </w:style>
  <w:style w:type="character" w:customStyle="1" w:styleId="cat-PhoneNumbergrp-19rplc-15">
    <w:name w:val="cat-PhoneNumber grp-19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